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3773AC82" w14:textId="77777777">
      <w:pPr>
        <w:pStyle w:val="NormalWeb"/>
      </w:pPr>
      <w:r>
        <w:rPr>
          <w:noProof/>
        </w:rPr>
        <w:drawing>
          <wp:inline distT="0" distB="0" distL="0" distR="0" wp14:anchorId="7CBCCCD2" wp14:editId="720A7D43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6BADC18E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4AB0FE30" w14:paraId="2E389ED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03E7459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A66A0EE" w14:textId="7002B56D">
            <w:pPr>
              <w:rPr>
                <w:rFonts w:eastAsia="Times New Roman"/>
              </w:rPr>
            </w:pPr>
            <w:r w:rsidRPr="4AB0FE30" w:rsidR="00000000">
              <w:rPr>
                <w:rStyle w:val="Forte"/>
                <w:rFonts w:eastAsia="Times New Roman"/>
              </w:rPr>
              <w:t> </w:t>
            </w:r>
            <w:r w:rsidRPr="4AB0FE30" w:rsidR="047317B8">
              <w:rPr>
                <w:rStyle w:val="Forte"/>
                <w:rFonts w:eastAsia="Times New Roman"/>
              </w:rPr>
              <w:t>02/03/2023</w:t>
            </w:r>
            <w:r w:rsidRPr="4AB0FE30" w:rsidR="00000000">
              <w:rPr>
                <w:rStyle w:val="Forte"/>
                <w:rFonts w:eastAsia="Times New Roman"/>
              </w:rPr>
              <w:t xml:space="preserve">                 </w:t>
            </w:r>
          </w:p>
        </w:tc>
      </w:tr>
      <w:tr w:rsidR="00000000" w:rsidTr="4AB0FE30" w14:paraId="1458BA4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4D32191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15F93451" w14:textId="549F2827">
            <w:pPr>
              <w:rPr>
                <w:rFonts w:eastAsia="Times New Roman"/>
              </w:rPr>
            </w:pPr>
            <w:r w:rsidRPr="4AB0FE30" w:rsidR="00000000">
              <w:rPr>
                <w:rStyle w:val="Forte"/>
                <w:rFonts w:eastAsia="Times New Roman"/>
              </w:rPr>
              <w:t>             </w:t>
            </w:r>
            <w:r w:rsidRPr="4AB0FE30" w:rsidR="05291A71">
              <w:rPr>
                <w:rStyle w:val="Forte"/>
                <w:rFonts w:eastAsia="Times New Roman"/>
              </w:rPr>
              <w:t>213</w:t>
            </w:r>
          </w:p>
        </w:tc>
      </w:tr>
    </w:tbl>
    <w:p w:rsidR="00000000" w:rsidRDefault="00000000" w14:paraId="2AF002A0" w14:textId="77777777">
      <w:pPr>
        <w:pStyle w:val="NormalWeb"/>
      </w:pPr>
      <w:r>
        <w:rPr>
          <w:rStyle w:val="Forte"/>
        </w:rPr>
        <w:t>ESCOLA TÉCNICA ESTADUAL PROFESSOR HORÁCIO AUGUSTO DA SILVEIRA – SÃO PAULO</w:t>
      </w:r>
    </w:p>
    <w:p w:rsidR="00000000" w:rsidRDefault="00000000" w14:paraId="54A1881E" w14:textId="77777777">
      <w:pPr>
        <w:pStyle w:val="NormalWeb"/>
      </w:pPr>
      <w:r>
        <w:rPr>
          <w:rStyle w:val="Forte"/>
        </w:rPr>
        <w:t>CONCURSO PÚBLICO PARA PROFESSOR DE ENSINO MÉDIO E TÉCNICO, EDITAL Nº 064/01/2022 – PROCESSO Nº CEETEPS–PRC–2022/35537</w:t>
      </w:r>
    </w:p>
    <w:p w:rsidR="00000000" w:rsidRDefault="00000000" w14:paraId="53EFD87D" w14:textId="77777777">
      <w:pPr>
        <w:pStyle w:val="NormalWeb"/>
      </w:pPr>
      <w:r>
        <w:t> </w:t>
      </w:r>
    </w:p>
    <w:p w:rsidR="00000000" w:rsidRDefault="00000000" w14:paraId="33511B56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4992899C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15B5F792" w14:textId="77777777">
      <w:pPr>
        <w:pStyle w:val="NormalWeb"/>
      </w:pPr>
      <w:r>
        <w:t> </w:t>
      </w:r>
    </w:p>
    <w:p w:rsidR="00000000" w:rsidRDefault="00000000" w14:paraId="00E763F9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:rsidR="00000000" w:rsidRDefault="00000000" w14:paraId="47F30952" w14:textId="77777777">
      <w:pPr>
        <w:pStyle w:val="NormalWeb"/>
      </w:pPr>
      <w:r>
        <w:t> </w:t>
      </w:r>
    </w:p>
    <w:p w:rsidR="00000000" w:rsidRDefault="00000000" w14:paraId="51B95BAA" w14:textId="77777777">
      <w:pPr>
        <w:pStyle w:val="NormalWeb"/>
      </w:pPr>
      <w:r>
        <w:t>A Comissão Especial de Concurso Público da ESCOLA TÉCNICA ESTADUAL PROFESSOR HORÁCIO AUGUSTO DA SILVEIRA faz saber aos candidatos o que segue:</w:t>
      </w:r>
    </w:p>
    <w:p w:rsidR="00000000" w:rsidRDefault="00000000" w14:paraId="4EFE7BFF" w14:textId="77777777">
      <w:pPr>
        <w:pStyle w:val="NormalWeb"/>
      </w:pPr>
      <w:r>
        <w:t> </w:t>
      </w:r>
    </w:p>
    <w:p w:rsidR="00000000" w:rsidRDefault="00000000" w14:paraId="13E7CD6A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000000" w14:paraId="3EC024F0" w14:textId="77777777">
      <w:pPr>
        <w:pStyle w:val="NormalWeb"/>
      </w:pPr>
      <w:r>
        <w:t xml:space="preserve">Química (BNC/ BNCC/ ETIM / </w:t>
      </w:r>
      <w:proofErr w:type="spellStart"/>
      <w:r>
        <w:t>MTec</w:t>
      </w:r>
      <w:proofErr w:type="spellEnd"/>
      <w:r>
        <w:t xml:space="preserve"> / EM com </w:t>
      </w:r>
      <w:proofErr w:type="gramStart"/>
      <w:r>
        <w:t>Ênfases)(</w:t>
      </w:r>
      <w:proofErr w:type="gramEnd"/>
      <w:r>
        <w:t>ENSINO MÉDIO (BNCC/ ETIM/ MTEC/ EM COM ÊNFASES/ ITINERÁRIOS FORMATIVOS/ PD))</w:t>
      </w:r>
    </w:p>
    <w:p w:rsidR="00000000" w:rsidRDefault="00000000" w14:paraId="6C55E553" w14:textId="77777777">
      <w:pPr>
        <w:pStyle w:val="NormalWeb"/>
      </w:pPr>
      <w:r>
        <w:lastRenderedPageBreak/>
        <w:t> </w:t>
      </w:r>
    </w:p>
    <w:p w:rsidR="00000000" w:rsidRDefault="00000000" w14:paraId="364B8EB3" w14:textId="77777777">
      <w:pPr>
        <w:pStyle w:val="NormalWeb"/>
      </w:pPr>
      <w:r>
        <w:rPr>
          <w:rStyle w:val="Forte"/>
        </w:rPr>
        <w:t>1. RESULTADO DA AFERIÇÃO DA VERACIDADE DA AUTODECLARAÇÃO</w:t>
      </w:r>
    </w:p>
    <w:p w:rsidR="00000000" w:rsidRDefault="00000000" w14:paraId="0BAE3216" w14:textId="77777777">
      <w:pPr>
        <w:pStyle w:val="NormalWeb"/>
      </w:pPr>
      <w:r>
        <w:t>TORNA PÚBLICA aos candidatos abaixo relacionados o resultado da aferição da veracidade da autodeclaração, para os candidatos que se declararam pretos, pardos ou indígenas.</w:t>
      </w:r>
    </w:p>
    <w:p w:rsidR="00000000" w:rsidRDefault="00000000" w14:paraId="34C42D4A" w14:textId="77777777">
      <w:pPr>
        <w:pStyle w:val="NormalWeb"/>
      </w:pPr>
      <w:r>
        <w:t>O candidato que for considerado não enquadrado na condição declarada será eliminado do certame, conforme item 17 do Capítulo VIII do Edital de Abertura de Inscrições.</w:t>
      </w:r>
    </w:p>
    <w:p w:rsidR="00000000" w:rsidRDefault="00000000" w14:paraId="650A4BAB" w14:textId="77777777">
      <w:pPr>
        <w:pStyle w:val="NormalWeb"/>
      </w:pPr>
      <w:r>
        <w:t>Ao candidato que vier a ser eliminado do concurso público em virtude da constatação de falsidade da autodeclaração é facultado, no prazo de 7 (sete) dias a contar da publicação do presente Edital, opor pedido de reconsideração, conforme orientações previstas no item 16 do Capítulo VIII do Edital de Abertura de Inscrições.</w:t>
      </w:r>
    </w:p>
    <w:p w:rsidR="00000000" w:rsidRDefault="00000000" w14:paraId="5705CC84" w14:textId="77777777">
      <w:pPr>
        <w:pStyle w:val="NormalWeb"/>
      </w:pPr>
      <w:r>
        <w:t> </w:t>
      </w:r>
    </w:p>
    <w:p w:rsidR="00000000" w:rsidRDefault="00000000" w14:paraId="1483C54A" w14:textId="77777777">
      <w:pPr>
        <w:pStyle w:val="NormalWeb"/>
      </w:pPr>
      <w:r>
        <w:rPr>
          <w:b/>
          <w:bCs/>
        </w:rPr>
        <w:t>CANDIDATOS ENQUADRADOS NA CONDIÇÃO DECLARADA:</w:t>
      </w:r>
      <w:r>
        <w:br/>
      </w:r>
      <w:r>
        <w:t>Nº de inscrição / Nome ou Nome Social / RG / CPF</w:t>
      </w:r>
    </w:p>
    <w:p w:rsidR="00000000" w:rsidRDefault="00000000" w14:paraId="1E34597D" w14:textId="77777777">
      <w:pPr>
        <w:rPr>
          <w:rFonts w:eastAsia="Times New Roman"/>
        </w:rPr>
      </w:pPr>
      <w:r>
        <w:rPr>
          <w:rFonts w:eastAsia="Times New Roman"/>
        </w:rPr>
        <w:t>7/ETIENE SOUZA AMORIM/559813211/01116052539/61.00</w:t>
      </w:r>
      <w:r>
        <w:rPr>
          <w:rFonts w:eastAsia="Times New Roman"/>
        </w:rPr>
        <w:br/>
      </w:r>
      <w:r>
        <w:rPr>
          <w:rFonts w:eastAsia="Times New Roman"/>
        </w:rPr>
        <w:t>13/MONISE BRITO GOMES/438083143/41803290854/73.00</w:t>
      </w:r>
      <w:r>
        <w:rPr>
          <w:rFonts w:eastAsia="Times New Roman"/>
        </w:rPr>
        <w:br/>
      </w:r>
      <w:r>
        <w:rPr>
          <w:rFonts w:eastAsia="Times New Roman"/>
        </w:rPr>
        <w:t>20/PAULO HENRIQUE DE LIMA PEREIRA/344884582/39354027830/81.00</w:t>
      </w:r>
    </w:p>
    <w:p w:rsidR="00000000" w:rsidRDefault="00000000" w14:paraId="5959CD53" w14:textId="77777777">
      <w:pPr>
        <w:pStyle w:val="NormalWeb"/>
      </w:pPr>
      <w:r>
        <w:t> </w:t>
      </w:r>
    </w:p>
    <w:p w:rsidR="00000000" w:rsidRDefault="00000000" w14:paraId="6526DCD7" w14:textId="77777777">
      <w:pPr>
        <w:pStyle w:val="NormalWeb"/>
      </w:pPr>
      <w:r>
        <w:t> </w:t>
      </w:r>
    </w:p>
    <w:p w:rsidR="00000000" w:rsidRDefault="00000000" w14:paraId="1EF30F55" w14:textId="77777777">
      <w:pPr>
        <w:pStyle w:val="NormalWeb"/>
      </w:pPr>
      <w:r>
        <w:rPr>
          <w:rStyle w:val="Forte"/>
        </w:rPr>
        <w:t>2. CONVOCAÇÃO PARA A PROVA DE MÉTODOS PEDAGÓGICOS</w:t>
      </w:r>
    </w:p>
    <w:p w:rsidR="00000000" w:rsidRDefault="00000000" w14:paraId="6D9FE094" w14:textId="77777777">
      <w:pPr>
        <w:pStyle w:val="NormalWeb"/>
      </w:pPr>
      <w:r>
        <w:t xml:space="preserve">CONVOCA os candidatos abaixo relacionados para o sorteio de tema e realização da PROVA DE MÉTODOS PEDAGÓGICOS, a ser realizada na ETEC ESCOLA TÉCNICA ESTADUAL PROFESSOR HORÁCIO AUGUSTO DA SILVEIRA, situada na </w:t>
      </w:r>
      <w:r>
        <w:rPr>
          <w:rStyle w:val="Forte"/>
        </w:rPr>
        <w:t xml:space="preserve">RUA ALCÂNTARA Nº 113 </w:t>
      </w:r>
      <w:r>
        <w:rPr>
          <w:b/>
          <w:bCs/>
        </w:rPr>
        <w:br/>
      </w:r>
      <w:r>
        <w:rPr>
          <w:rStyle w:val="Forte"/>
        </w:rPr>
        <w:t>BAIRRO: VILA MARIA – CEP: 02110–010 – CIDADE: SÃO PAULO</w:t>
      </w:r>
      <w:r>
        <w:t>, no dia e horário abaixo informados.</w:t>
      </w:r>
    </w:p>
    <w:p w:rsidR="00000000" w:rsidRDefault="00000000" w14:paraId="29779084" w14:textId="77777777">
      <w:pPr>
        <w:pStyle w:val="NormalWeb"/>
      </w:pPr>
      <w:r>
        <w:t>O candidato deverá comparecer ao local designado para a aplicação da prova, preferencialmente, com antecedência mínima de 30 (trinta) minutos do início da prova, munido do original de um documento de identidade, de acordo com o relacionado no Capítulo X do Edital de Abertura de Inscrições.</w:t>
      </w:r>
    </w:p>
    <w:p w:rsidR="00000000" w:rsidRDefault="00000000" w14:paraId="6AEFF071" w14:textId="77777777">
      <w:pPr>
        <w:pStyle w:val="NormalWeb"/>
      </w:pPr>
      <w:r>
        <w:t>O tema para a Prova de Métodos Pedagógicos será sorteado pela Banca Examinadora no dia designado para a prova, antes do início da aula, sendo escolhido 1 (um) dentre 3 (três) temas que constarão do presente Edital.</w:t>
      </w:r>
    </w:p>
    <w:p w:rsidR="00000000" w:rsidRDefault="00000000" w14:paraId="11E80CC0" w14:textId="77777777">
      <w:pPr>
        <w:pStyle w:val="NormalWeb"/>
      </w:pPr>
      <w:r>
        <w:t>O candidato deverá preparar o plano de aula de cada tema em 3 (três) vias e entregar aos membros da Banca Examinadora aquele referente ao tema sorteado.</w:t>
      </w:r>
    </w:p>
    <w:p w:rsidR="00000000" w:rsidRDefault="00000000" w14:paraId="0E3DD23B" w14:textId="77777777">
      <w:pPr>
        <w:pStyle w:val="NormalWeb"/>
      </w:pPr>
      <w:r>
        <w:lastRenderedPageBreak/>
        <w:t>Atribuir–se–á nota 0 (zero) na Prova de Métodos Pedagógicos ao candidato que não entregar o plano de aula do tema sorteado ou recusar a ministrar aula didática perante a Banca Examinadora.</w:t>
      </w:r>
    </w:p>
    <w:p w:rsidR="00000000" w:rsidRDefault="00000000" w14:paraId="74B6E8EA" w14:textId="77777777">
      <w:pPr>
        <w:pStyle w:val="NormalWeb"/>
      </w:pPr>
      <w:r>
        <w:t> </w:t>
      </w:r>
    </w:p>
    <w:p w:rsidR="00000000" w:rsidRDefault="00000000" w14:paraId="28123DCA" w14:textId="77777777">
      <w:pPr>
        <w:pStyle w:val="NormalWeb"/>
      </w:pPr>
      <w:r>
        <w:rPr>
          <w:rStyle w:val="Forte"/>
        </w:rPr>
        <w:t xml:space="preserve">CANDIDATOS CONVOCADOS </w:t>
      </w:r>
      <w:r>
        <w:t>(candidatos convocados para participarem da Prova de Métodos Pedagógicos, ou seja, os 5 (cinco) primeiros classificados na Prova Escrita, bem como os que empataram na 5ª (quinta) classificação)</w:t>
      </w:r>
    </w:p>
    <w:p w:rsidR="00000000" w:rsidRDefault="00000000" w14:paraId="5ED92DB2" w14:textId="77777777">
      <w:pPr>
        <w:pStyle w:val="NormalWeb"/>
      </w:pPr>
      <w:r>
        <w:t>Nº de inscrição / Nome ou Nome Social / RG / CPF / Nota da Prova Escrita</w:t>
      </w:r>
    </w:p>
    <w:p w:rsidR="00000000" w:rsidRDefault="00000000" w14:paraId="4CBAF229" w14:textId="77777777">
      <w:pPr>
        <w:pStyle w:val="NormalWeb"/>
      </w:pPr>
      <w:r>
        <w:t>20/PAULO HENRIQUE DE LIMA PEREIRA/344884582/39354027830/81.00</w:t>
      </w:r>
      <w:r>
        <w:br/>
      </w:r>
      <w:r>
        <w:t>3/RAUL GUSTAVO DE ALMEIDA/49.455.979–2/39597092859/84.00</w:t>
      </w:r>
      <w:r>
        <w:br/>
      </w:r>
      <w:r>
        <w:t>12/JONNATHAN SILVA SOUZA BARBOSA/443693535/42005694851/84.00</w:t>
      </w:r>
      <w:r>
        <w:br/>
      </w:r>
      <w:r>
        <w:t>18/SAULO DE CARVALHO CAMILLO PEREIRA/45.723.865–3/38126274859/80.00</w:t>
      </w:r>
      <w:r>
        <w:br/>
      </w:r>
      <w:r>
        <w:t>10/LUCAS CALDAS BEZERRA/44652170X/42541177879/76.00</w:t>
      </w:r>
    </w:p>
    <w:p w:rsidR="00000000" w:rsidRDefault="00000000" w14:paraId="3AE8E955" w14:textId="77777777">
      <w:pPr>
        <w:pStyle w:val="NormalWeb"/>
      </w:pPr>
      <w:r>
        <w:t> </w:t>
      </w:r>
    </w:p>
    <w:p w:rsidR="00000000" w:rsidRDefault="00000000" w14:paraId="144C44F0" w14:textId="38DE52F2">
      <w:pPr>
        <w:pStyle w:val="NormalWeb"/>
      </w:pPr>
      <w:r>
        <w:rPr>
          <w:rStyle w:val="Forte"/>
        </w:rPr>
        <w:t>DATA DA PROVA DE MÉTODOS PEDAGÓGICOS:</w:t>
      </w:r>
      <w:r>
        <w:t xml:space="preserve"> 11/03/2023</w:t>
      </w:r>
    </w:p>
    <w:p w:rsidR="00000000" w:rsidRDefault="00000000" w14:paraId="4CFD639C" w14:textId="77777777">
      <w:pPr>
        <w:pStyle w:val="NormalWeb"/>
      </w:pPr>
      <w:r>
        <w:rPr>
          <w:rStyle w:val="Forte"/>
        </w:rPr>
        <w:t>HORÁRIO:</w:t>
      </w:r>
      <w:r>
        <w:t xml:space="preserve"> 09h00</w:t>
      </w:r>
    </w:p>
    <w:p w:rsidR="00000000" w:rsidRDefault="00000000" w14:paraId="2FE328E5" w14:textId="77777777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:rsidR="00000000" w:rsidRDefault="00000000" w14:paraId="38A4AF23" w14:textId="77777777">
      <w:pPr>
        <w:pStyle w:val="NormalWeb"/>
      </w:pPr>
      <w:r>
        <w:t> </w:t>
      </w:r>
    </w:p>
    <w:p w:rsidR="00000000" w:rsidRDefault="00000000" w14:paraId="20DF924E" w14:textId="77777777">
      <w:pPr>
        <w:pStyle w:val="NormalWeb"/>
      </w:pPr>
      <w:r>
        <w:t>Relação dos 3 (três) temas para a Prova de Métodos Pedagógicos:</w:t>
      </w:r>
    </w:p>
    <w:p w:rsidR="00000000" w:rsidRDefault="00000000" w14:paraId="3BFC83D7" w14:textId="77777777">
      <w:pPr>
        <w:pStyle w:val="NormalWeb"/>
      </w:pPr>
      <w:r>
        <w:t>Tema 1: Combustíveis fósseis e seus impactos.</w:t>
      </w:r>
    </w:p>
    <w:p w:rsidR="00000000" w:rsidRDefault="00000000" w14:paraId="615AB036" w14:textId="77777777">
      <w:pPr>
        <w:pStyle w:val="NormalWeb"/>
      </w:pPr>
      <w:r>
        <w:t>Tema 2: Fundamentos das Principais Reações Orgânicas.</w:t>
      </w:r>
    </w:p>
    <w:p w:rsidR="00000000" w:rsidRDefault="00000000" w14:paraId="6F26F10A" w14:textId="77777777">
      <w:pPr>
        <w:pStyle w:val="NormalWeb"/>
      </w:pPr>
      <w:r>
        <w:t>Tema 3: Termoquímica (Definição, Variação de Entalpia, Reações endotérmicas e exotérmicas).</w:t>
      </w:r>
    </w:p>
    <w:p w:rsidR="003C146E" w:rsidP="00BC6AAF" w:rsidRDefault="00000000" w14:paraId="09B4EB8A" w14:textId="1A80DF38">
      <w:pPr>
        <w:pStyle w:val="NormalWeb"/>
      </w:pPr>
      <w:r>
        <w:t> </w:t>
      </w:r>
    </w:p>
    <w:sectPr w:rsidR="003C146E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BC"/>
    <w:rsid w:val="00000000"/>
    <w:rsid w:val="00151EBC"/>
    <w:rsid w:val="003C146E"/>
    <w:rsid w:val="00BC6AAF"/>
    <w:rsid w:val="047317B8"/>
    <w:rsid w:val="05291A71"/>
    <w:rsid w:val="4AB0F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84CFA4"/>
  <w15:chartTrackingRefBased/>
  <w15:docId w15:val="{ABB7C8DD-53CF-4FC2-903E-CEE40A45C4C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2023-03-01T17:18:00.0000000Z</dcterms:created>
  <dcterms:modified xsi:type="dcterms:W3CDTF">2023-03-02T12:05:48.6780923Z</dcterms:modified>
</coreProperties>
</file>